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3.0" w:type="dxa"/>
        <w:jc w:val="left"/>
        <w:tblInd w:w="10.0" w:type="dxa"/>
        <w:tblLayout w:type="fixed"/>
        <w:tblLook w:val="0400"/>
      </w:tblPr>
      <w:tblGrid>
        <w:gridCol w:w="1178"/>
        <w:gridCol w:w="6745"/>
        <w:gridCol w:w="1560"/>
        <w:tblGridChange w:id="0">
          <w:tblGrid>
            <w:gridCol w:w="1178"/>
            <w:gridCol w:w="6745"/>
            <w:gridCol w:w="15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617755" cy="702777"/>
                  <wp:effectExtent b="0" l="0" r="0" t="0"/>
                  <wp:docPr id="10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UNIVERSIDADE DO ESTADO DO PARÁ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PRÓ-REITORIA DE PESQUISA E PÓS-GRADUAÇÃO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PROGRAMA DE PÓS-GRADUAÇÃO EM EDUCAÇÃO E ENSINO DE CIÊNCIAS NA AMAZÔNIA (PPGEECA)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661219" cy="751386"/>
                  <wp:effectExtent b="0" l="0" r="0" t="0"/>
                  <wp:docPr descr="C:\Users\Ronilson\Downloads\PPG (1).png" id="108" name="image1.png"/>
                  <a:graphic>
                    <a:graphicData uri="http://schemas.openxmlformats.org/drawingml/2006/picture">
                      <pic:pic>
                        <pic:nvPicPr>
                          <pic:cNvPr descr="C:\Users\Ronilson\Downloads\PPG (1)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7317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2316162</wp:posOffset>
            </wp:positionH>
            <wp:positionV relativeFrom="paragraph">
              <wp:posOffset>132080</wp:posOffset>
            </wp:positionV>
            <wp:extent cx="767715" cy="763270"/>
            <wp:effectExtent b="0" l="0" r="0" t="0"/>
            <wp:wrapSquare wrapText="bothSides" distB="0" distT="0" distL="0" distR="0"/>
            <wp:docPr id="10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3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UNIVERSIDADE DO ESTADO DO PARÁ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PRÓ-REITORIA DE GRADUAÇÃO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DIRETORIA DE DESENVOLVIMENTO DO ENSINO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Termo de compromisso para concessão de estágio obrigatório, que entre si celebram a Universidade do Estado do Pará, o órgão concedente e a (o) estagiário.</w:t>
      </w:r>
    </w:p>
    <w:p w:rsidR="00000000" w:rsidDel="00000000" w:rsidP="00000000" w:rsidRDefault="00000000" w:rsidRPr="00000000" w14:paraId="00000017">
      <w:pPr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presente instrumento, as partes abaixo identificadas: </w:t>
      </w:r>
    </w:p>
    <w:tbl>
      <w:tblPr>
        <w:tblStyle w:val="Table2"/>
        <w:tblW w:w="8505.0" w:type="dxa"/>
        <w:jc w:val="left"/>
        <w:tblInd w:w="0.0" w:type="dxa"/>
        <w:tblLayout w:type="fixed"/>
        <w:tblLook w:val="0000"/>
      </w:tblPr>
      <w:tblGrid>
        <w:gridCol w:w="2040"/>
        <w:gridCol w:w="6465"/>
        <w:tblGridChange w:id="0">
          <w:tblGrid>
            <w:gridCol w:w="2040"/>
            <w:gridCol w:w="6465"/>
          </w:tblGrid>
        </w:tblGridChange>
      </w:tblGrid>
      <w:tr>
        <w:trPr>
          <w:trHeight w:val="1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INSTITUIÇÃO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Razão Social: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UNIVERSIDADE DO ESTADO DO PARÁ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Endereço: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Rua do Una, nº 156, Bairro do Telégrafo, Belém, Pará.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CNPJ/MF nº: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34.860.833/000144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Representante do Centro: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Cargo do Representante do Centro: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5.0" w:type="dxa"/>
        <w:jc w:val="left"/>
        <w:tblInd w:w="0.0" w:type="dxa"/>
        <w:tblLayout w:type="fixed"/>
        <w:tblLook w:val="0000"/>
      </w:tblPr>
      <w:tblGrid>
        <w:gridCol w:w="2010"/>
        <w:gridCol w:w="6495"/>
        <w:tblGridChange w:id="0">
          <w:tblGrid>
            <w:gridCol w:w="2010"/>
            <w:gridCol w:w="6495"/>
          </w:tblGrid>
        </w:tblGridChange>
      </w:tblGrid>
      <w:tr>
        <w:trPr>
          <w:trHeight w:val="1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UNIDADE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CONCEDENTE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Razão Social: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Endereço: _________________________________________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Fone: ____________ CNPJ/MF nº: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______________________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Representante da Unidade: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Cargo do Representante da Unidade: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0.0" w:type="dxa"/>
        <w:jc w:val="left"/>
        <w:tblInd w:w="0.0" w:type="dxa"/>
        <w:tblLayout w:type="fixed"/>
        <w:tblLook w:val="0000"/>
      </w:tblPr>
      <w:tblGrid>
        <w:gridCol w:w="1815"/>
        <w:gridCol w:w="6675"/>
        <w:tblGridChange w:id="0">
          <w:tblGrid>
            <w:gridCol w:w="1815"/>
            <w:gridCol w:w="66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ESTAGIÁRIO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__________________________________________________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Endereço: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______________________________________________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RG: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 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Nascimento: ______________________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Matrícula: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_____________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________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Firmam Termo de Compromisso de Estágio Obrigatório, sem vínculo empregatício, na forma da Lei no 11.788/08, mediante as seguintes Cláusulas: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Este instrumento tem por objetivo formalizar as condições para a realização de ESTÁGIO OBRIGATÓRIO e particularizar a relação existente entre a UNIVERSIDADE DO ESTADO DO PARÁ, a UNIDADE CONCEDENTE e o ESTAGIÁRIO.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O Estágio Obrigatório é de interesse curricular e suas condições devem estar adequadas ao Projeto Político Pedagógico do curso, nos termos da Lei no 11.788/08.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III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São obrigações da UNIVERSIDADE DO ESTADO DO PARÁ: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Avaliar as instalações da Unidade Concedente do estágio e sua adequação à formação cultural e profissional do Estagiário;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Indicar professor orientador da Instituição de Ensino, como responsável pelo acompanhamento e avaliação das atividades do Estagiário;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Exigir do Estagiário a apresentação periódica, em prazo não superior a 6 (seis) meses, de relatório das atividades;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Zelar pelo cumprimento do  Termo de Compromisso, reorientando o Estagiário para outro local em caso de descumprimento de suas normas;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Elaborar normas complementares e instrumentos de avaliação dos Estagiários; 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Comunicar à Unidade Concedente do estágio, no início do período letivo, as datas de realização das avaliações acadêmicas.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Aprovar o Plano Individual de Estágio que descreve as atividades do Estagiário na Unidade Concedente.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IV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São obrigações da UNIDADE CONCEDENTE: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Oferecer instalações que tenham condições de proporcionar ao Estagiário atividades de aprendizagem social, profissional e cultural; 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Indicar funcionário de seu quadro de pessoal, com formação ou experiência profissional na área de conhecimento desenvolvida no curso do Estagiário;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Por ocasião do desligamento do estagiário, entregar termo de realização do estágio com indicação resumida das atividades desenvolvidas, dos períodos e da avaliação de desempenho;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Manter à disposição da fiscalização, documentos que comprovem a relação de estágio;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Enviar à instituição de ensino, com periodicidade mínima de 6 (seis) meses, relatório de atividades, com vista obrigatória ao estagiário;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Informar a UEPA a rescisão antecipada deste instrumento, para as devidas providências administrativas que se fizerem necessárias;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Permitir o início das atividades do estágio, somente após a assinatura do presente instrumento pelas 3 (três) partes signatárias.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V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São Obrigações do ESTAGIÁRIO: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Cumprir fielmente toda programação estabelecida para seu ESTÁGIO;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Cumprir as normas relativas ao estágio bem como as normativas internas da CONCEDENTE, que o estudante declara expressamente conhecer;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Guardar sigilo quanto às informações que, direta ou indiretamente venha a tomar conhecimento no exercício de suas atividades na Unidade Concedente;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Manter rigorosamente atualizados seus dados cadastrais, junto a UEPA e Unidade Concedente;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Comunicar formalmente, de modo imediato, qualquer alteração na sua situação acadêmica, tais como: trancamento de matrícula, abandono, conclusão de curso ou transferência;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Entregar, obrigatoriamente, a Instituição de Ensino e a Concedente uma via do presente instrumento, devidamente assinado pelas partes;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Elaborar os relatórios de atividades conforme o Plano Individual de Estágio.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VI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A jornada de estágio não poderá ultrapassar 6 (seis) horas diárias e 30 (trinta) horas semanais.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VII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O Estágio será desenvolvido no horário de __________às __________, totalizando __________ horas semanais, com início em _____/_____/_______ e término no dia _____/_____/_______.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VIII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De acordo com o Plano Individual de Estágio, o ESTAGIÁRIO desenvolverá as seguintes atividades______________________________________.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Cláusula IX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– Por conta e a cargo da UEPA, o Estagiário será protegido contra acidentes que possam ocorrer no local de Estágio, através do Seguro de Acidentes Pessoais da  Seguradora ______________________________________, Apólice Nº _______________________________, nos termos da Lei no 11.788/08.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O presente Termo de Compromisso de Estágio Obrigatório poderá ser alterado ou prorrogado mediante Termo Aditivo por igual período ou inferior ao inicial, se for de interesse das partes.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XI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O presente Termo de Compromisso vigorará a partir da data de sua assinatura, podendo ser cancelado nos seguintes casos: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Automaticamente, ao término do estágio;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A pedido do Estagiário;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 pedido da Instituição de Ensino;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No interesse da Concedente do Estágio;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Por desligamento do aluno da Instituição de Ensino antes do término do estágio;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Pelo descumprimento de qualquer cláusula do presente Termo de Compromisso.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E, por estarem de pleno acordo, sobre este Termo de Compromisso, firmam o presente em 03 (três) vias de igual teor e forma, assinado pelas partes, para que produza todos os efeitos.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_______________________, ________/________/__________.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Local,                                         Data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    ____________________________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Instituição de Ensino                                Unidade Concedente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Estagiário (a)                                                                                                                           </w:t>
      </w:r>
    </w:p>
    <w:sectPr>
      <w:head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3DEC"/>
  </w:style>
  <w:style w:type="paragraph" w:styleId="Ttulo1">
    <w:name w:val="heading 1"/>
    <w:basedOn w:val="Normal"/>
    <w:next w:val="Normal"/>
    <w:uiPriority w:val="9"/>
    <w:qFormat w:val="1"/>
    <w:rsid w:val="00477DA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477DA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EE1B19"/>
    <w:pPr>
      <w:keepNext w:val="1"/>
      <w:spacing w:after="0" w:line="240" w:lineRule="auto"/>
      <w:jc w:val="center"/>
      <w:outlineLvl w:val="2"/>
    </w:pPr>
    <w:rPr>
      <w:rFonts w:ascii="Arial" w:cs="Arial" w:eastAsia="Arial" w:hAnsi="Arial"/>
      <w:color w:val="000000"/>
      <w:sz w:val="2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477DA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477DA3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477DA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477DA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477DA3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477DA3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3Char" w:customStyle="1">
    <w:name w:val="Título 3 Char"/>
    <w:basedOn w:val="Fontepargpadro"/>
    <w:link w:val="Ttulo3"/>
    <w:uiPriority w:val="9"/>
    <w:rsid w:val="00EE1B19"/>
    <w:rPr>
      <w:rFonts w:ascii="Arial" w:cs="Arial" w:eastAsia="Arial" w:hAnsi="Arial"/>
      <w:color w:val="000000"/>
      <w:sz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 w:val="1"/>
    <w:rsid w:val="00EE1B19"/>
    <w:pPr>
      <w:spacing w:after="0"/>
      <w:ind w:left="1793" w:hanging="10"/>
      <w:jc w:val="center"/>
    </w:pPr>
    <w:rPr>
      <w:rFonts w:ascii="Arial" w:cs="Arial" w:eastAsia="Arial" w:hAnsi="Arial"/>
      <w:b w:val="1"/>
      <w:color w:val="000000"/>
      <w:sz w:val="20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rsid w:val="00EE1B19"/>
    <w:rPr>
      <w:rFonts w:ascii="Arial" w:cs="Arial" w:eastAsia="Arial" w:hAnsi="Arial"/>
      <w:b w:val="1"/>
      <w:color w:val="000000"/>
      <w:sz w:val="20"/>
      <w:lang w:eastAsia="pt-BR"/>
    </w:rPr>
  </w:style>
  <w:style w:type="character" w:styleId="fontstyle01" w:customStyle="1">
    <w:name w:val="fontstyle01"/>
    <w:basedOn w:val="Fontepargpadro"/>
    <w:rsid w:val="00EE1B19"/>
    <w:rPr>
      <w:rFonts w:ascii="TimesNewRomanPS-BoldMT" w:hAnsi="TimesNewRomanPS-BoldMT" w:hint="default"/>
      <w:b w:val="1"/>
      <w:bCs w:val="1"/>
      <w:i w:val="0"/>
      <w:iCs w:val="0"/>
      <w:color w:val="000000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unhideWhenUsed w:val="1"/>
    <w:rsid w:val="00EE1B19"/>
    <w:pPr>
      <w:spacing w:after="0" w:line="240" w:lineRule="auto"/>
      <w:ind w:left="3969"/>
      <w:jc w:val="right"/>
    </w:pPr>
    <w:rPr>
      <w:rFonts w:ascii="Arial" w:cs="Arial" w:eastAsia="Arial" w:hAnsi="Arial"/>
      <w:color w:val="000000"/>
      <w:sz w:val="20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EE1B19"/>
    <w:rPr>
      <w:rFonts w:ascii="Arial" w:cs="Arial" w:eastAsia="Arial" w:hAnsi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EE1B1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 w:val="1"/>
    <w:rsid w:val="00EE1B19"/>
    <w:pPr>
      <w:spacing w:after="0" w:line="240" w:lineRule="auto"/>
      <w:jc w:val="both"/>
    </w:pPr>
    <w:rPr>
      <w:rFonts w:ascii="Times New Roman" w:cs="Times New Roman" w:hAnsi="Times New Roman"/>
      <w:sz w:val="24"/>
      <w:szCs w:val="24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EE1B19"/>
    <w:rPr>
      <w:rFonts w:ascii="Times New Roman" w:cs="Times New Roman" w:hAnsi="Times New Roman"/>
      <w:sz w:val="24"/>
      <w:szCs w:val="24"/>
    </w:rPr>
  </w:style>
  <w:style w:type="paragraph" w:styleId="Default" w:customStyle="1">
    <w:name w:val="Default"/>
    <w:rsid w:val="00196EC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9036FC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E602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E602C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BE66A8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BE66A8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sid w:val="00477DA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ntedodetabela" w:customStyle="1">
    <w:name w:val="Conteúdo de tabela"/>
    <w:basedOn w:val="Normal"/>
    <w:rsid w:val="004B0002"/>
    <w:pPr>
      <w:widowControl w:val="0"/>
      <w:suppressLineNumbers w:val="1"/>
      <w:suppressAutoHyphens w:val="1"/>
      <w:spacing w:after="0" w:line="240" w:lineRule="auto"/>
    </w:pPr>
    <w:rPr>
      <w:rFonts w:ascii="Times New Roman" w:cs="Times New Roman" w:eastAsia="DejaVu Sans" w:hAnsi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CF3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82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82D6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82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82D6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82D61"/>
    <w:rPr>
      <w:b w:val="1"/>
      <w:bCs w:val="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 w:val="1"/>
    <w:rsid w:val="005446E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both"/>
    </w:pPr>
    <w:rPr>
      <w:rFonts w:ascii="Times New Roman" w:cs="Times New Roman" w:eastAsia="Arial" w:hAnsi="Times New Roman"/>
      <w:strike w:val="1"/>
      <w:color w:val="000000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99"/>
    <w:rsid w:val="005446EA"/>
    <w:rPr>
      <w:rFonts w:ascii="Times New Roman" w:cs="Times New Roman" w:eastAsia="Arial" w:hAnsi="Times New Roman"/>
      <w:strike w:val="1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 w:val="1"/>
    <w:rsid w:val="00783D8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</w:pPr>
  </w:style>
  <w:style w:type="character" w:styleId="Corpodetexto3Char" w:customStyle="1">
    <w:name w:val="Corpo de texto 3 Char"/>
    <w:basedOn w:val="Fontepargpadro"/>
    <w:link w:val="Corpodetexto3"/>
    <w:uiPriority w:val="99"/>
    <w:rsid w:val="00783D8D"/>
  </w:style>
  <w:style w:type="table" w:styleId="a0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rsid w:val="00477DA3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0"/>
    <w:rsid w:val="00477DA3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4" w:customStyle="1">
    <w:basedOn w:val="TableNormal0"/>
    <w:rsid w:val="00477DA3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rsid w:val="00477DA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E0690"/>
  </w:style>
  <w:style w:type="paragraph" w:styleId="Rodap">
    <w:name w:val="footer"/>
    <w:basedOn w:val="Normal"/>
    <w:link w:val="RodapChar"/>
    <w:uiPriority w:val="99"/>
    <w:unhideWhenUsed w:val="1"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E069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IjtZxsdws/+eHlLbVnZG9L4Bw==">AMUW2mWAJpIbFuTK+zJI4gAmBHPx5t+zJU9ATW6KzeLxLnEIxRg43A1sE6y+ZqLLjwYruewnz86PMLEDmYh/gFCuk1ytSPZ5Z3y7CgOliDslD1Xg7WC+hcs=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2021-01-22T18:58:00Z</dcterms:created>
  <dc:creator>Priscyla Santiago</dc:creator>
</cp:coreProperties>
</file>