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4D1E" w14:textId="77777777" w:rsidR="003A60E5" w:rsidRDefault="00C60E01">
      <w:pPr>
        <w:spacing w:after="0"/>
        <w:jc w:val="center"/>
        <w:rPr>
          <w:rFonts w:ascii="Arial" w:eastAsia="Arial" w:hAnsi="Arial" w:cs="Arial"/>
          <w:b/>
          <w:sz w:val="24"/>
          <w:szCs w:val="24"/>
        </w:rPr>
      </w:pPr>
      <w:r>
        <w:rPr>
          <w:rFonts w:ascii="Arial" w:eastAsia="Arial" w:hAnsi="Arial" w:cs="Arial"/>
          <w:b/>
          <w:sz w:val="24"/>
          <w:szCs w:val="24"/>
        </w:rPr>
        <w:t>Termo Compromisso para Utilização e Manuseio de Dados (TCUD)</w:t>
      </w:r>
    </w:p>
    <w:p w14:paraId="6C954A78" w14:textId="77777777" w:rsidR="003A60E5" w:rsidRDefault="003A60E5">
      <w:pPr>
        <w:spacing w:after="0"/>
        <w:jc w:val="center"/>
        <w:rPr>
          <w:rFonts w:ascii="Arial" w:eastAsia="Arial" w:hAnsi="Arial" w:cs="Arial"/>
          <w:sz w:val="24"/>
          <w:szCs w:val="24"/>
        </w:rPr>
      </w:pPr>
    </w:p>
    <w:p w14:paraId="3656BDE1" w14:textId="77777777" w:rsidR="003A60E5" w:rsidRDefault="00C60E01">
      <w:pPr>
        <w:spacing w:after="0"/>
        <w:ind w:firstLine="720"/>
        <w:jc w:val="both"/>
        <w:rPr>
          <w:rFonts w:ascii="Arial" w:eastAsia="Arial" w:hAnsi="Arial" w:cs="Arial"/>
          <w:sz w:val="24"/>
          <w:szCs w:val="24"/>
        </w:rPr>
      </w:pPr>
      <w:r>
        <w:rPr>
          <w:rFonts w:ascii="Arial" w:eastAsia="Arial" w:hAnsi="Arial" w:cs="Arial"/>
          <w:sz w:val="24"/>
          <w:szCs w:val="24"/>
        </w:rPr>
        <w:t xml:space="preserve">Nós, coloque o nome de todos os pesquisadores, da/do </w:t>
      </w:r>
      <w:proofErr w:type="spellStart"/>
      <w:r>
        <w:rPr>
          <w:rFonts w:ascii="Arial" w:eastAsia="Arial" w:hAnsi="Arial" w:cs="Arial"/>
          <w:sz w:val="24"/>
          <w:szCs w:val="24"/>
        </w:rPr>
        <w:t>Xxx</w:t>
      </w:r>
      <w:proofErr w:type="spellEnd"/>
      <w:r>
        <w:rPr>
          <w:rFonts w:ascii="Arial" w:eastAsia="Arial" w:hAnsi="Arial" w:cs="Arial"/>
          <w:sz w:val="24"/>
          <w:szCs w:val="24"/>
        </w:rPr>
        <w:t xml:space="preserve"> (coloque o nome da instituição proponente da pesquisa, se houver – não se esqueça de apagar as rubricas em vermelho, não utilize cor vermelha no texto), pesquisadores do projeto de pesquisa intitulad</w:t>
      </w:r>
      <w:r>
        <w:rPr>
          <w:rFonts w:ascii="Arial" w:eastAsia="Arial" w:hAnsi="Arial" w:cs="Arial"/>
          <w:sz w:val="24"/>
          <w:szCs w:val="24"/>
        </w:rPr>
        <w:t>o “_____________”, declaramos, para os devidos fins, conhecer e cumprir as Resoluções Éticas Brasileiras, em especial a Resolução no 466/12 do Conselho Nacional de Saúde.</w:t>
      </w:r>
    </w:p>
    <w:p w14:paraId="38BF23F3" w14:textId="77777777" w:rsidR="003A60E5" w:rsidRDefault="00C60E01">
      <w:pPr>
        <w:spacing w:after="0"/>
        <w:ind w:firstLine="720"/>
        <w:jc w:val="both"/>
        <w:rPr>
          <w:rFonts w:ascii="Arial" w:eastAsia="Arial" w:hAnsi="Arial" w:cs="Arial"/>
          <w:sz w:val="24"/>
          <w:szCs w:val="24"/>
        </w:rPr>
      </w:pPr>
      <w:r>
        <w:rPr>
          <w:rFonts w:ascii="Arial" w:eastAsia="Arial" w:hAnsi="Arial" w:cs="Arial"/>
          <w:sz w:val="24"/>
          <w:szCs w:val="24"/>
        </w:rPr>
        <w:t>Este projeto de pesquisa não apresenta Termo de Consentimento Livre e Esclarecido (TC</w:t>
      </w:r>
      <w:r>
        <w:rPr>
          <w:rFonts w:ascii="Arial" w:eastAsia="Arial" w:hAnsi="Arial" w:cs="Arial"/>
          <w:sz w:val="24"/>
          <w:szCs w:val="24"/>
        </w:rPr>
        <w:t>LE), pois se trata de pesquisa documental, em prontuários/documentos/ fichas (coloque qual o tipo de documento será pesquisado), e não será possível obter o consentimento livre e esclarecido das pessoas cujos dados estão contidos nesses documentos de acess</w:t>
      </w:r>
      <w:r>
        <w:rPr>
          <w:rFonts w:ascii="Arial" w:eastAsia="Arial" w:hAnsi="Arial" w:cs="Arial"/>
          <w:sz w:val="24"/>
          <w:szCs w:val="24"/>
        </w:rPr>
        <w:t>o restrito, pois elas não frequentam a instituição detentora. Por isto, propomos ao Sistema CEP/CONEP a dispensa de TCLE para esta pesquisa.</w:t>
      </w:r>
    </w:p>
    <w:p w14:paraId="17D2F87F" w14:textId="77777777" w:rsidR="003A60E5" w:rsidRDefault="00C60E01">
      <w:pPr>
        <w:spacing w:after="0"/>
        <w:ind w:firstLine="720"/>
        <w:jc w:val="both"/>
        <w:rPr>
          <w:rFonts w:ascii="Arial" w:eastAsia="Arial" w:hAnsi="Arial" w:cs="Arial"/>
          <w:sz w:val="24"/>
          <w:szCs w:val="24"/>
        </w:rPr>
      </w:pPr>
      <w:proofErr w:type="spellStart"/>
      <w:r>
        <w:rPr>
          <w:rFonts w:ascii="Arial" w:eastAsia="Arial" w:hAnsi="Arial" w:cs="Arial"/>
          <w:sz w:val="24"/>
          <w:szCs w:val="24"/>
        </w:rPr>
        <w:t>Comprometemos-nos</w:t>
      </w:r>
      <w:proofErr w:type="spellEnd"/>
      <w:r>
        <w:rPr>
          <w:rFonts w:ascii="Arial" w:eastAsia="Arial" w:hAnsi="Arial" w:cs="Arial"/>
          <w:sz w:val="24"/>
          <w:szCs w:val="24"/>
        </w:rPr>
        <w:t xml:space="preserve"> com a utilização dos dados contidos no coloque o nome do banco de dados de acesso restrito (setor</w:t>
      </w:r>
      <w:r>
        <w:rPr>
          <w:rFonts w:ascii="Arial" w:eastAsia="Arial" w:hAnsi="Arial" w:cs="Arial"/>
          <w:sz w:val="24"/>
          <w:szCs w:val="24"/>
        </w:rPr>
        <w:t xml:space="preserve"> de prontuários OU laboratório tal OU sistema tal, SINAM, </w:t>
      </w:r>
      <w:proofErr w:type="spellStart"/>
      <w:r>
        <w:rPr>
          <w:rFonts w:ascii="Arial" w:eastAsia="Arial" w:hAnsi="Arial" w:cs="Arial"/>
          <w:sz w:val="24"/>
          <w:szCs w:val="24"/>
        </w:rPr>
        <w:t>etc</w:t>
      </w:r>
      <w:proofErr w:type="spellEnd"/>
      <w:r>
        <w:rPr>
          <w:rFonts w:ascii="Arial" w:eastAsia="Arial" w:hAnsi="Arial" w:cs="Arial"/>
          <w:sz w:val="24"/>
          <w:szCs w:val="24"/>
        </w:rPr>
        <w:t xml:space="preserve">) da Instituição participante ou coparticipante, detentora dos documentos cujos dados serão coletados, que serão manuseados somente após receber a aprovação do sistema CEP-CONEP e da instituição </w:t>
      </w:r>
      <w:r>
        <w:rPr>
          <w:rFonts w:ascii="Arial" w:eastAsia="Arial" w:hAnsi="Arial" w:cs="Arial"/>
          <w:sz w:val="24"/>
          <w:szCs w:val="24"/>
        </w:rPr>
        <w:t>detentora.</w:t>
      </w:r>
    </w:p>
    <w:p w14:paraId="1393E41A" w14:textId="77777777" w:rsidR="003A60E5" w:rsidRDefault="00C60E01">
      <w:pPr>
        <w:spacing w:after="0"/>
        <w:ind w:firstLine="720"/>
        <w:jc w:val="both"/>
        <w:rPr>
          <w:rFonts w:ascii="Arial" w:eastAsia="Arial" w:hAnsi="Arial" w:cs="Arial"/>
          <w:sz w:val="24"/>
          <w:szCs w:val="24"/>
        </w:rPr>
      </w:pPr>
      <w:r>
        <w:rPr>
          <w:rFonts w:ascii="Arial" w:eastAsia="Arial" w:hAnsi="Arial" w:cs="Arial"/>
          <w:sz w:val="24"/>
          <w:szCs w:val="24"/>
        </w:rPr>
        <w:t xml:space="preserve">Nos comprometemos a manter a confidencialidade e sigilo dos dados contidos nos (arquivos/prontuários/banco/ fichas, </w:t>
      </w:r>
      <w:proofErr w:type="spellStart"/>
      <w:r>
        <w:rPr>
          <w:rFonts w:ascii="Arial" w:eastAsia="Arial" w:hAnsi="Arial" w:cs="Arial"/>
          <w:sz w:val="24"/>
          <w:szCs w:val="24"/>
        </w:rPr>
        <w:t>etc</w:t>
      </w:r>
      <w:proofErr w:type="spellEnd"/>
      <w:r>
        <w:rPr>
          <w:rFonts w:ascii="Arial" w:eastAsia="Arial" w:hAnsi="Arial" w:cs="Arial"/>
          <w:sz w:val="24"/>
          <w:szCs w:val="24"/>
        </w:rPr>
        <w:t xml:space="preserve"> mencionar o tipo de documento), bem como a privacidade de seus conteúdos, mantendo a integridade moral e a privacidade dos in</w:t>
      </w:r>
      <w:r>
        <w:rPr>
          <w:rFonts w:ascii="Arial" w:eastAsia="Arial" w:hAnsi="Arial" w:cs="Arial"/>
          <w:sz w:val="24"/>
          <w:szCs w:val="24"/>
        </w:rPr>
        <w:t>divíduos que terão suas informações acessadas. Não repassaremos os dados coletados ou o banco de dados em sua íntegra, ou parte dele, a pessoas não envolvidas na equipe da pesquisa.</w:t>
      </w:r>
    </w:p>
    <w:p w14:paraId="2BA26342" w14:textId="77777777" w:rsidR="003A60E5" w:rsidRDefault="00C60E01">
      <w:pPr>
        <w:spacing w:after="0"/>
        <w:ind w:firstLine="720"/>
        <w:jc w:val="both"/>
        <w:rPr>
          <w:rFonts w:ascii="Arial" w:eastAsia="Arial" w:hAnsi="Arial" w:cs="Arial"/>
          <w:sz w:val="24"/>
          <w:szCs w:val="24"/>
        </w:rPr>
      </w:pPr>
      <w:r>
        <w:rPr>
          <w:rFonts w:ascii="Arial" w:eastAsia="Arial" w:hAnsi="Arial" w:cs="Arial"/>
          <w:sz w:val="24"/>
          <w:szCs w:val="24"/>
        </w:rPr>
        <w:t>Também nos comprometemos com a guarda, cuidado e utilização das informaçõe</w:t>
      </w:r>
      <w:r>
        <w:rPr>
          <w:rFonts w:ascii="Arial" w:eastAsia="Arial" w:hAnsi="Arial" w:cs="Arial"/>
          <w:sz w:val="24"/>
          <w:szCs w:val="24"/>
        </w:rPr>
        <w:t>s apenas para cumprimento dos objetivos previstos nesta pesquisa aqui referida. Qualquer outra pesquisa, em que necessitamos coletar informações, será submetida para apreciação do Comitê de Ética em Pesquisa. Os dados obtidos da pesquisa documental serão g</w:t>
      </w:r>
      <w:r>
        <w:rPr>
          <w:rFonts w:ascii="Arial" w:eastAsia="Arial" w:hAnsi="Arial" w:cs="Arial"/>
          <w:sz w:val="24"/>
          <w:szCs w:val="24"/>
        </w:rPr>
        <w:t>uardados de forma sigilosa, segura, confidencial e privada, por cinco anos, e depois serão destruídos.</w:t>
      </w:r>
    </w:p>
    <w:p w14:paraId="0FC69C18" w14:textId="77777777" w:rsidR="003A60E5" w:rsidRDefault="00C60E01">
      <w:pPr>
        <w:spacing w:after="0"/>
        <w:ind w:firstLine="720"/>
        <w:jc w:val="both"/>
        <w:rPr>
          <w:rFonts w:ascii="Arial" w:eastAsia="Arial" w:hAnsi="Arial" w:cs="Arial"/>
          <w:sz w:val="24"/>
          <w:szCs w:val="24"/>
        </w:rPr>
      </w:pPr>
      <w:r>
        <w:rPr>
          <w:rFonts w:ascii="Arial" w:eastAsia="Arial" w:hAnsi="Arial" w:cs="Arial"/>
          <w:sz w:val="24"/>
          <w:szCs w:val="24"/>
        </w:rPr>
        <w:t>Ao publicar os resultados da pesquisa, manteremos o anonimato das pessoas cujos dados foram pesquisados, bem como o anonimato da instituição participante</w:t>
      </w:r>
      <w:r>
        <w:rPr>
          <w:rFonts w:ascii="Arial" w:eastAsia="Arial" w:hAnsi="Arial" w:cs="Arial"/>
          <w:sz w:val="24"/>
          <w:szCs w:val="24"/>
        </w:rPr>
        <w:t xml:space="preserve"> ou coparticipante, detentora, onde os dados foram coletados.</w:t>
      </w:r>
    </w:p>
    <w:p w14:paraId="515EF246" w14:textId="77777777" w:rsidR="003A60E5" w:rsidRDefault="003A60E5">
      <w:pPr>
        <w:spacing w:after="0"/>
        <w:jc w:val="center"/>
        <w:rPr>
          <w:rFonts w:ascii="Arial" w:eastAsia="Arial" w:hAnsi="Arial" w:cs="Arial"/>
          <w:sz w:val="24"/>
          <w:szCs w:val="24"/>
        </w:rPr>
      </w:pPr>
    </w:p>
    <w:p w14:paraId="4281520E" w14:textId="113E5A49" w:rsidR="003A60E5" w:rsidRDefault="00C60E01">
      <w:pPr>
        <w:spacing w:after="0"/>
        <w:jc w:val="right"/>
        <w:rPr>
          <w:rFonts w:ascii="Arial" w:eastAsia="Arial" w:hAnsi="Arial" w:cs="Arial"/>
          <w:sz w:val="24"/>
          <w:szCs w:val="24"/>
        </w:rPr>
      </w:pPr>
      <w:r>
        <w:rPr>
          <w:rFonts w:ascii="Arial" w:eastAsia="Arial" w:hAnsi="Arial" w:cs="Arial"/>
          <w:sz w:val="24"/>
          <w:szCs w:val="24"/>
        </w:rPr>
        <w:t>Conceição do Araguaia - PA, ____de ______________________de ____.</w:t>
      </w:r>
    </w:p>
    <w:p w14:paraId="201A5326" w14:textId="77777777" w:rsidR="00013E6F" w:rsidRDefault="00013E6F">
      <w:pPr>
        <w:spacing w:after="0"/>
        <w:jc w:val="right"/>
        <w:rPr>
          <w:rFonts w:ascii="Arial" w:eastAsia="Arial" w:hAnsi="Arial" w:cs="Arial"/>
          <w:sz w:val="24"/>
          <w:szCs w:val="24"/>
        </w:rPr>
      </w:pPr>
    </w:p>
    <w:p w14:paraId="7635A8C4" w14:textId="77777777" w:rsidR="003A60E5" w:rsidRDefault="003A60E5">
      <w:pPr>
        <w:spacing w:after="0"/>
        <w:jc w:val="right"/>
        <w:rPr>
          <w:rFonts w:ascii="Arial" w:eastAsia="Arial" w:hAnsi="Arial" w:cs="Arial"/>
          <w:sz w:val="24"/>
          <w:szCs w:val="24"/>
        </w:rPr>
      </w:pPr>
    </w:p>
    <w:p w14:paraId="08569772" w14:textId="4FFFFF11" w:rsidR="003A60E5" w:rsidRDefault="00C60E01">
      <w:pPr>
        <w:spacing w:after="0"/>
        <w:jc w:val="center"/>
        <w:rPr>
          <w:b/>
        </w:rPr>
      </w:pPr>
      <w:r>
        <w:rPr>
          <w:rFonts w:ascii="Arial" w:eastAsia="Arial" w:hAnsi="Arial" w:cs="Arial"/>
          <w:sz w:val="24"/>
          <w:szCs w:val="24"/>
        </w:rPr>
        <w:t>Nome e Assinatura de todos os pesquisadores.</w:t>
      </w:r>
    </w:p>
    <w:sectPr w:rsidR="003A60E5">
      <w:headerReference w:type="even" r:id="rId8"/>
      <w:headerReference w:type="default" r:id="rId9"/>
      <w:footerReference w:type="even" r:id="rId10"/>
      <w:footerReference w:type="default" r:id="rId11"/>
      <w:headerReference w:type="first" r:id="rId12"/>
      <w:footerReference w:type="first" r:id="rId13"/>
      <w:pgSz w:w="11907" w:h="16839"/>
      <w:pgMar w:top="1417" w:right="1144"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2435" w14:textId="77777777" w:rsidR="00C60E01" w:rsidRDefault="00C60E01">
      <w:pPr>
        <w:spacing w:after="0" w:line="240" w:lineRule="auto"/>
      </w:pPr>
      <w:r>
        <w:separator/>
      </w:r>
    </w:p>
  </w:endnote>
  <w:endnote w:type="continuationSeparator" w:id="0">
    <w:p w14:paraId="0BE0346F" w14:textId="77777777" w:rsidR="00C60E01" w:rsidRDefault="00C6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D693" w14:textId="77777777" w:rsidR="003A60E5" w:rsidRDefault="003A60E5">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8966" w14:textId="77777777" w:rsidR="003A60E5" w:rsidRDefault="003A60E5">
    <w:pPr>
      <w:pBdr>
        <w:top w:val="nil"/>
        <w:left w:val="nil"/>
        <w:bottom w:val="nil"/>
        <w:right w:val="nil"/>
        <w:between w:val="nil"/>
      </w:pBdr>
      <w:tabs>
        <w:tab w:val="center" w:pos="4252"/>
        <w:tab w:val="right" w:pos="8504"/>
      </w:tabs>
      <w:spacing w:after="0" w:line="240" w:lineRule="auto"/>
      <w:jc w:val="center"/>
      <w:rPr>
        <w:rFonts w:ascii="Arial Narrow" w:eastAsia="Arial Narrow" w:hAnsi="Arial Narrow" w:cs="Arial Narrow"/>
        <w:b/>
        <w:color w:val="000000"/>
        <w:sz w:val="18"/>
        <w:szCs w:val="18"/>
      </w:rPr>
    </w:pPr>
  </w:p>
  <w:p w14:paraId="5885E1D3" w14:textId="77777777" w:rsidR="003A60E5" w:rsidRDefault="00C60E01">
    <w:pPr>
      <w:pBdr>
        <w:top w:val="nil"/>
        <w:left w:val="nil"/>
        <w:bottom w:val="nil"/>
        <w:right w:val="nil"/>
        <w:between w:val="nil"/>
      </w:pBdr>
      <w:tabs>
        <w:tab w:val="center" w:pos="4252"/>
        <w:tab w:val="right" w:pos="8504"/>
      </w:tabs>
      <w:spacing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Comitê de Ética em Pesquisa envolvendo seres humanos do Centro de Ciências Biológicas e da Saúde da UEPA - Campus VII – Conceição do Araguaia (</w:t>
    </w:r>
    <w:proofErr w:type="spellStart"/>
    <w:r>
      <w:rPr>
        <w:rFonts w:ascii="Arial Narrow" w:eastAsia="Arial Narrow" w:hAnsi="Arial Narrow" w:cs="Arial Narrow"/>
        <w:b/>
        <w:color w:val="000000"/>
        <w:sz w:val="18"/>
        <w:szCs w:val="18"/>
      </w:rPr>
      <w:t>CEPAr</w:t>
    </w:r>
    <w:proofErr w:type="spellEnd"/>
    <w:r>
      <w:rPr>
        <w:rFonts w:ascii="Arial Narrow" w:eastAsia="Arial Narrow" w:hAnsi="Arial Narrow" w:cs="Arial Narrow"/>
        <w:b/>
        <w:color w:val="000000"/>
        <w:sz w:val="18"/>
        <w:szCs w:val="18"/>
      </w:rPr>
      <w:t>)</w:t>
    </w:r>
  </w:p>
  <w:p w14:paraId="23353857" w14:textId="77777777" w:rsidR="003A60E5" w:rsidRDefault="00C60E01">
    <w:pPr>
      <w:pBdr>
        <w:top w:val="nil"/>
        <w:left w:val="nil"/>
        <w:bottom w:val="nil"/>
        <w:right w:val="nil"/>
        <w:between w:val="nil"/>
      </w:pBdr>
      <w:tabs>
        <w:tab w:val="center" w:pos="4252"/>
        <w:tab w:val="right" w:pos="8504"/>
      </w:tabs>
      <w:spacing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Av. Araguaia, s/n, Vila Cruzeiro, CEP 68540-000 Conceição do Araguaia - PA - Brasil</w:t>
    </w:r>
  </w:p>
  <w:p w14:paraId="4BBF2F88" w14:textId="77777777" w:rsidR="003A60E5" w:rsidRDefault="00C60E01">
    <w:pPr>
      <w:pBdr>
        <w:top w:val="nil"/>
        <w:left w:val="nil"/>
        <w:bottom w:val="nil"/>
        <w:right w:val="nil"/>
        <w:between w:val="nil"/>
      </w:pBdr>
      <w:tabs>
        <w:tab w:val="center" w:pos="4252"/>
        <w:tab w:val="right" w:pos="8504"/>
      </w:tabs>
      <w:spacing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E-mail: cepar@uepa.br </w:t>
    </w:r>
    <w:r>
      <w:rPr>
        <w:rFonts w:ascii="Arial Narrow" w:eastAsia="Arial Narrow" w:hAnsi="Arial Narrow" w:cs="Arial Narrow"/>
        <w:color w:val="000000"/>
        <w:sz w:val="18"/>
        <w:szCs w:val="18"/>
      </w:rPr>
      <w:t>- Tel.: (94) 993052311 – site https://paginas.uepa.br/cepar/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FC9A" w14:textId="77777777" w:rsidR="003A60E5" w:rsidRDefault="003A60E5">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72D2" w14:textId="77777777" w:rsidR="00C60E01" w:rsidRDefault="00C60E01">
      <w:pPr>
        <w:spacing w:after="0" w:line="240" w:lineRule="auto"/>
      </w:pPr>
      <w:r>
        <w:separator/>
      </w:r>
    </w:p>
  </w:footnote>
  <w:footnote w:type="continuationSeparator" w:id="0">
    <w:p w14:paraId="34482FE7" w14:textId="77777777" w:rsidR="00C60E01" w:rsidRDefault="00C60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5C88" w14:textId="77777777" w:rsidR="003A60E5" w:rsidRDefault="00C60E01">
    <w:pPr>
      <w:pBdr>
        <w:top w:val="nil"/>
        <w:left w:val="nil"/>
        <w:bottom w:val="nil"/>
        <w:right w:val="nil"/>
        <w:between w:val="nil"/>
      </w:pBdr>
      <w:tabs>
        <w:tab w:val="center" w:pos="4252"/>
        <w:tab w:val="right" w:pos="8504"/>
      </w:tabs>
      <w:spacing w:after="0" w:line="240" w:lineRule="auto"/>
      <w:rPr>
        <w:color w:val="000000"/>
      </w:rPr>
    </w:pPr>
    <w:r>
      <w:rPr>
        <w:color w:val="000000"/>
      </w:rPr>
      <w:pict w14:anchorId="2DF06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377.8pt;height:214.85pt;z-index:-251657216;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D2A9" w14:textId="77777777" w:rsidR="003A60E5" w:rsidRDefault="00C60E01">
    <w:r>
      <w:pict w14:anchorId="7A4A2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377.8pt;height:214.85pt;z-index:-251659264;mso-position-horizontal:center;mso-position-horizontal-relative:margin;mso-position-vertical:center;mso-position-vertical-relative:margin">
          <v:imagedata r:id="rId1" o:title="image2"/>
          <w10:wrap anchorx="margin" anchory="margin"/>
        </v:shape>
      </w:pict>
    </w:r>
    <w:r>
      <w:tab/>
    </w:r>
    <w:r>
      <w:rPr>
        <w:noProof/>
      </w:rPr>
      <w:drawing>
        <wp:anchor distT="0" distB="0" distL="0" distR="0" simplePos="0" relativeHeight="251656192" behindDoc="1" locked="0" layoutInCell="1" hidden="0" allowOverlap="1" wp14:anchorId="0AA48D16" wp14:editId="65C540DC">
          <wp:simplePos x="0" y="0"/>
          <wp:positionH relativeFrom="column">
            <wp:posOffset>2452370</wp:posOffset>
          </wp:positionH>
          <wp:positionV relativeFrom="paragraph">
            <wp:posOffset>-56513</wp:posOffset>
          </wp:positionV>
          <wp:extent cx="474980" cy="474980"/>
          <wp:effectExtent l="0" t="0" r="0" b="0"/>
          <wp:wrapNone/>
          <wp:docPr id="2" name="image1.jpg" descr="brasao_uepa_grande"/>
          <wp:cNvGraphicFramePr/>
          <a:graphic xmlns:a="http://schemas.openxmlformats.org/drawingml/2006/main">
            <a:graphicData uri="http://schemas.openxmlformats.org/drawingml/2006/picture">
              <pic:pic xmlns:pic="http://schemas.openxmlformats.org/drawingml/2006/picture">
                <pic:nvPicPr>
                  <pic:cNvPr id="0" name="image1.jpg" descr="brasao_uepa_grande"/>
                  <pic:cNvPicPr preferRelativeResize="0"/>
                </pic:nvPicPr>
                <pic:blipFill>
                  <a:blip r:embed="rId2"/>
                  <a:srcRect/>
                  <a:stretch>
                    <a:fillRect/>
                  </a:stretch>
                </pic:blipFill>
                <pic:spPr>
                  <a:xfrm>
                    <a:off x="0" y="0"/>
                    <a:ext cx="474980" cy="474980"/>
                  </a:xfrm>
                  <a:prstGeom prst="rect">
                    <a:avLst/>
                  </a:prstGeom>
                  <a:ln/>
                </pic:spPr>
              </pic:pic>
            </a:graphicData>
          </a:graphic>
        </wp:anchor>
      </w:drawing>
    </w:r>
  </w:p>
  <w:p w14:paraId="5E826998" w14:textId="77777777" w:rsidR="003A60E5" w:rsidRDefault="003A60E5">
    <w:pPr>
      <w:spacing w:after="0" w:line="240" w:lineRule="auto"/>
      <w:rPr>
        <w:rFonts w:ascii="Arial" w:eastAsia="Arial" w:hAnsi="Arial" w:cs="Arial"/>
        <w:sz w:val="24"/>
        <w:szCs w:val="24"/>
      </w:rPr>
    </w:pPr>
  </w:p>
  <w:p w14:paraId="4C19E201" w14:textId="77777777" w:rsidR="003A60E5" w:rsidRDefault="00C60E01">
    <w:pPr>
      <w:spacing w:after="0" w:line="240" w:lineRule="auto"/>
      <w:jc w:val="center"/>
      <w:rPr>
        <w:rFonts w:ascii="Arial" w:eastAsia="Arial" w:hAnsi="Arial" w:cs="Arial"/>
        <w:sz w:val="20"/>
        <w:szCs w:val="20"/>
      </w:rPr>
    </w:pPr>
    <w:r>
      <w:rPr>
        <w:rFonts w:ascii="Arial" w:eastAsia="Arial" w:hAnsi="Arial" w:cs="Arial"/>
        <w:sz w:val="20"/>
        <w:szCs w:val="20"/>
      </w:rPr>
      <w:t>Universidade do Estado do Pará – UEPA</w:t>
    </w:r>
  </w:p>
  <w:p w14:paraId="18002EE3" w14:textId="77777777" w:rsidR="003A60E5" w:rsidRDefault="00C60E01">
    <w:pPr>
      <w:spacing w:after="0" w:line="240" w:lineRule="auto"/>
      <w:jc w:val="center"/>
      <w:rPr>
        <w:rFonts w:ascii="Arial" w:eastAsia="Arial" w:hAnsi="Arial" w:cs="Arial"/>
        <w:sz w:val="20"/>
        <w:szCs w:val="20"/>
      </w:rPr>
    </w:pPr>
    <w:r>
      <w:rPr>
        <w:rFonts w:ascii="Arial" w:eastAsia="Arial" w:hAnsi="Arial" w:cs="Arial"/>
        <w:sz w:val="20"/>
        <w:szCs w:val="20"/>
      </w:rPr>
      <w:t>Centro de Ciências Biológicas e da Saúde – CCBS</w:t>
    </w:r>
  </w:p>
  <w:p w14:paraId="5A136ADE" w14:textId="77777777" w:rsidR="003A60E5" w:rsidRDefault="00C60E01">
    <w:pPr>
      <w:spacing w:after="0" w:line="240" w:lineRule="auto"/>
      <w:jc w:val="center"/>
      <w:rPr>
        <w:rFonts w:ascii="Arial" w:eastAsia="Arial" w:hAnsi="Arial" w:cs="Arial"/>
        <w:b/>
        <w:sz w:val="20"/>
        <w:szCs w:val="20"/>
      </w:rPr>
    </w:pPr>
    <w:r>
      <w:rPr>
        <w:rFonts w:ascii="Arial" w:eastAsia="Arial" w:hAnsi="Arial" w:cs="Arial"/>
        <w:b/>
        <w:sz w:val="20"/>
        <w:szCs w:val="20"/>
      </w:rPr>
      <w:t>Comitê de Ética em Pesquisa envolvendo seres humanos CCBS – UEPA - Campus VII – Conceição do Araguaia (</w:t>
    </w:r>
    <w:proofErr w:type="spellStart"/>
    <w:r>
      <w:rPr>
        <w:rFonts w:ascii="Arial" w:eastAsia="Arial" w:hAnsi="Arial" w:cs="Arial"/>
        <w:b/>
        <w:sz w:val="20"/>
        <w:szCs w:val="20"/>
      </w:rPr>
      <w:t>CEPAr</w:t>
    </w:r>
    <w:proofErr w:type="spellEnd"/>
    <w:r>
      <w:rPr>
        <w:rFonts w:ascii="Arial" w:eastAsia="Arial" w:hAnsi="Arial" w:cs="Arial"/>
        <w:b/>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9EC5" w14:textId="77777777" w:rsidR="003A60E5" w:rsidRDefault="00C60E01">
    <w:pPr>
      <w:pBdr>
        <w:top w:val="nil"/>
        <w:left w:val="nil"/>
        <w:bottom w:val="nil"/>
        <w:right w:val="nil"/>
        <w:between w:val="nil"/>
      </w:pBdr>
      <w:tabs>
        <w:tab w:val="center" w:pos="4252"/>
        <w:tab w:val="right" w:pos="8504"/>
      </w:tabs>
      <w:spacing w:after="0" w:line="240" w:lineRule="auto"/>
      <w:rPr>
        <w:color w:val="000000"/>
      </w:rPr>
    </w:pPr>
    <w:r>
      <w:rPr>
        <w:color w:val="000000"/>
      </w:rPr>
      <w:pict w14:anchorId="5B561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377.8pt;height:214.85pt;z-index:-251658240;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440E"/>
    <w:multiLevelType w:val="multilevel"/>
    <w:tmpl w:val="43E2A7FA"/>
    <w:lvl w:ilvl="0">
      <w:start w:val="1"/>
      <w:numFmt w:val="decimal"/>
      <w:lvlText w:val="%1."/>
      <w:lvlJc w:val="left"/>
      <w:pPr>
        <w:ind w:left="0" w:firstLine="0"/>
      </w:pPr>
      <w:rPr>
        <w:rFonts w:ascii="Arial" w:eastAsia="Arial" w:hAnsi="Arial" w:cs="Arial"/>
        <w:sz w:val="16"/>
        <w:szCs w:val="16"/>
        <w:vertAlign w:val="baseline"/>
      </w:rPr>
    </w:lvl>
    <w:lvl w:ilvl="1">
      <w:start w:val="1"/>
      <w:numFmt w:val="bullet"/>
      <w:lvlText w:val="●"/>
      <w:lvlJc w:val="left"/>
      <w:pPr>
        <w:ind w:left="1440" w:hanging="360"/>
      </w:pPr>
      <w:rPr>
        <w:rFonts w:ascii="Noto Sans Symbols" w:eastAsia="Noto Sans Symbols" w:hAnsi="Noto Sans Symbols" w:cs="Noto Sans Symbols"/>
        <w:sz w:val="16"/>
        <w:szCs w:val="16"/>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9107E0B"/>
    <w:multiLevelType w:val="multilevel"/>
    <w:tmpl w:val="7CD0A03E"/>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 w15:restartNumberingAfterBreak="0">
    <w:nsid w:val="73961D11"/>
    <w:multiLevelType w:val="multilevel"/>
    <w:tmpl w:val="7B16593E"/>
    <w:lvl w:ilvl="0">
      <w:start w:val="5"/>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0E5"/>
    <w:rsid w:val="00013E6F"/>
    <w:rsid w:val="003A60E5"/>
    <w:rsid w:val="00C60E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702CA8"/>
  <w15:docId w15:val="{AAAAE7F9-610B-4E40-9334-58C0C72D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har"/>
    <w:uiPriority w:val="10"/>
    <w:qFormat/>
    <w:rsid w:val="00AA431F"/>
    <w:pPr>
      <w:widowControl w:val="0"/>
      <w:suppressAutoHyphens/>
      <w:spacing w:after="0" w:line="240" w:lineRule="auto"/>
      <w:jc w:val="center"/>
    </w:pPr>
    <w:rPr>
      <w:rFonts w:ascii="Arial" w:eastAsia="Lucida Sans Unicode" w:hAnsi="Arial" w:cs="Times New Roman"/>
      <w:b/>
      <w:sz w:val="24"/>
      <w:szCs w:val="24"/>
    </w:rPr>
  </w:style>
  <w:style w:type="character" w:customStyle="1" w:styleId="TtuloChar">
    <w:name w:val="Título Char"/>
    <w:basedOn w:val="Fontepargpadro"/>
    <w:link w:val="Ttulo"/>
    <w:rsid w:val="00AA431F"/>
    <w:rPr>
      <w:rFonts w:ascii="Arial" w:eastAsia="Lucida Sans Unicode" w:hAnsi="Arial" w:cs="Times New Roman"/>
      <w:b/>
      <w:sz w:val="24"/>
      <w:szCs w:val="24"/>
    </w:rPr>
  </w:style>
  <w:style w:type="paragraph" w:styleId="Subttulo">
    <w:name w:val="Subtitle"/>
    <w:basedOn w:val="Normal"/>
    <w:next w:val="Normal"/>
    <w:link w:val="SubttuloChar"/>
    <w:uiPriority w:val="11"/>
    <w:qFormat/>
    <w:rPr>
      <w:rFonts w:ascii="Cambria" w:eastAsia="Cambria" w:hAnsi="Cambria" w:cs="Cambria"/>
      <w:i/>
      <w:color w:val="4F81BD"/>
      <w:sz w:val="24"/>
      <w:szCs w:val="24"/>
    </w:rPr>
  </w:style>
  <w:style w:type="character" w:customStyle="1" w:styleId="SubttuloChar">
    <w:name w:val="Subtítulo Char"/>
    <w:basedOn w:val="Fontepargpadro"/>
    <w:link w:val="Subttulo"/>
    <w:uiPriority w:val="11"/>
    <w:rsid w:val="00AA431F"/>
    <w:rPr>
      <w:rFonts w:asciiTheme="majorHAnsi" w:eastAsiaTheme="majorEastAsia" w:hAnsiTheme="majorHAnsi" w:cstheme="majorBidi"/>
      <w:i/>
      <w:iCs/>
      <w:color w:val="4F81BD" w:themeColor="accent1"/>
      <w:spacing w:val="15"/>
      <w:sz w:val="24"/>
      <w:szCs w:val="24"/>
    </w:rPr>
  </w:style>
  <w:style w:type="paragraph" w:styleId="Cabealho">
    <w:name w:val="header"/>
    <w:basedOn w:val="Normal"/>
    <w:link w:val="CabealhoChar"/>
    <w:uiPriority w:val="99"/>
    <w:unhideWhenUsed/>
    <w:rsid w:val="001573D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573DC"/>
  </w:style>
  <w:style w:type="paragraph" w:styleId="Rodap">
    <w:name w:val="footer"/>
    <w:basedOn w:val="Normal"/>
    <w:link w:val="RodapChar"/>
    <w:uiPriority w:val="99"/>
    <w:unhideWhenUsed/>
    <w:rsid w:val="001573DC"/>
    <w:pPr>
      <w:tabs>
        <w:tab w:val="center" w:pos="4252"/>
        <w:tab w:val="right" w:pos="8504"/>
      </w:tabs>
      <w:spacing w:after="0" w:line="240" w:lineRule="auto"/>
    </w:pPr>
  </w:style>
  <w:style w:type="character" w:customStyle="1" w:styleId="RodapChar">
    <w:name w:val="Rodapé Char"/>
    <w:basedOn w:val="Fontepargpadro"/>
    <w:link w:val="Rodap"/>
    <w:uiPriority w:val="99"/>
    <w:rsid w:val="001573DC"/>
  </w:style>
  <w:style w:type="paragraph" w:styleId="Textodebalo">
    <w:name w:val="Balloon Text"/>
    <w:basedOn w:val="Normal"/>
    <w:link w:val="TextodebaloChar"/>
    <w:uiPriority w:val="99"/>
    <w:semiHidden/>
    <w:unhideWhenUsed/>
    <w:rsid w:val="00B80F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80F46"/>
    <w:rPr>
      <w:rFonts w:ascii="Segoe UI" w:hAnsi="Segoe UI" w:cs="Segoe UI"/>
      <w:sz w:val="18"/>
      <w:szCs w:val="18"/>
    </w:rPr>
  </w:style>
  <w:style w:type="character" w:styleId="Hyperlink">
    <w:name w:val="Hyperlink"/>
    <w:basedOn w:val="Fontepargpadro"/>
    <w:uiPriority w:val="99"/>
    <w:unhideWhenUsed/>
    <w:rsid w:val="00692AB5"/>
    <w:rPr>
      <w:color w:val="0000FF" w:themeColor="hyperlink"/>
      <w:u w:val="single"/>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I5zuOoHd1L/daOev6MOocllww==">AMUW2mVUe8awr22MunO7aChFsibVjOZ8OPHoQGYiXxa01tpDvPBKjh6DdB0GPb14nJwtSFw5OTEfcw11ZisVjuMTmxK+/SHt82ELWfuXO/gD3FHcVcc0d8qbTSbxCrpi1TDU+RrRlEQZO1Cc2MvxQw0xbaQGFyV9vVlheboOpZJ+XYVLIg+ieAaORrebaAbvrnEFPV8AQaPMTtBNBMsgO7MhdyZMTxGKGBAVOlZo5lUTjhXPfW7rzaBNqg/RNJxDTTXJf2RF+Ez62XBeTuoZHoHsZ7eDFBit+geZ6wvzHHvwMSC6Uciq14fHtxYgp4Z59rke9XZW6ToqCgosDL3nYsLGm3tha7TvryuUPIlr67g6yqzNIE3EAGJ0iRA4if2qjGk02rWx9lx+x1IUhhLlIZlmTnzZs7QnBwGaqubuhfAq3M+2xCahDziIb7djSCN64jE63wyqD4P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2145</Characters>
  <Application>Microsoft Office Word</Application>
  <DocSecurity>0</DocSecurity>
  <Lines>17</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UEPA</dc:creator>
  <cp:lastModifiedBy>Terminal-20</cp:lastModifiedBy>
  <cp:revision>2</cp:revision>
  <dcterms:created xsi:type="dcterms:W3CDTF">2022-06-07T12:11:00Z</dcterms:created>
  <dcterms:modified xsi:type="dcterms:W3CDTF">2022-06-07T12:11:00Z</dcterms:modified>
</cp:coreProperties>
</file>