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8296" w14:textId="77777777" w:rsidR="001504E0" w:rsidRDefault="001504E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EF50082" w14:textId="77777777" w:rsidR="00B70420" w:rsidRDefault="00B7042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616A81B" w14:textId="1761688F" w:rsidR="001504E0" w:rsidRPr="00B70420" w:rsidRDefault="00B70420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70420">
        <w:rPr>
          <w:rFonts w:ascii="Arial" w:eastAsia="Arial" w:hAnsi="Arial" w:cs="Arial"/>
          <w:b/>
          <w:bCs/>
          <w:sz w:val="24"/>
          <w:szCs w:val="24"/>
        </w:rPr>
        <w:t xml:space="preserve">CARTA EM RESPOSTA ÀS PENDÊNCIAS APONTADAS PELO </w:t>
      </w:r>
      <w:proofErr w:type="spellStart"/>
      <w:r w:rsidRPr="00B70420">
        <w:rPr>
          <w:rFonts w:ascii="Arial" w:eastAsia="Arial" w:hAnsi="Arial" w:cs="Arial"/>
          <w:b/>
          <w:bCs/>
          <w:sz w:val="24"/>
          <w:szCs w:val="24"/>
        </w:rPr>
        <w:t>CEPAr</w:t>
      </w:r>
      <w:proofErr w:type="spellEnd"/>
    </w:p>
    <w:p w14:paraId="3E3BF810" w14:textId="77777777" w:rsidR="001504E0" w:rsidRDefault="001504E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DA85901" w14:textId="77777777" w:rsidR="001504E0" w:rsidRDefault="00B70420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E6B3103" w14:textId="77777777" w:rsidR="001504E0" w:rsidRDefault="00B70420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Conceição do Araguaia -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PA,_</w:t>
      </w:r>
      <w:proofErr w:type="gramEnd"/>
      <w:r>
        <w:rPr>
          <w:rFonts w:ascii="Arial" w:eastAsia="Arial" w:hAnsi="Arial" w:cs="Arial"/>
          <w:sz w:val="24"/>
          <w:szCs w:val="24"/>
        </w:rPr>
        <w:t>__de____de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     </w:t>
      </w:r>
    </w:p>
    <w:p w14:paraId="51441C07" w14:textId="77777777" w:rsidR="001504E0" w:rsidRDefault="001504E0">
      <w:pPr>
        <w:spacing w:after="0"/>
        <w:rPr>
          <w:rFonts w:ascii="Arial" w:eastAsia="Arial" w:hAnsi="Arial" w:cs="Arial"/>
          <w:sz w:val="24"/>
          <w:szCs w:val="24"/>
        </w:rPr>
      </w:pPr>
    </w:p>
    <w:p w14:paraId="3CF40D83" w14:textId="77777777" w:rsidR="001504E0" w:rsidRDefault="001504E0">
      <w:pPr>
        <w:spacing w:after="0"/>
        <w:rPr>
          <w:rFonts w:ascii="Arial" w:eastAsia="Arial" w:hAnsi="Arial" w:cs="Arial"/>
          <w:sz w:val="24"/>
          <w:szCs w:val="24"/>
        </w:rPr>
      </w:pPr>
    </w:p>
    <w:p w14:paraId="79B733AD" w14:textId="77777777" w:rsidR="001504E0" w:rsidRDefault="001504E0">
      <w:pPr>
        <w:spacing w:after="0"/>
        <w:rPr>
          <w:rFonts w:ascii="Arial" w:eastAsia="Arial" w:hAnsi="Arial" w:cs="Arial"/>
          <w:sz w:val="24"/>
          <w:szCs w:val="24"/>
        </w:rPr>
      </w:pPr>
    </w:p>
    <w:p w14:paraId="044672EE" w14:textId="77777777" w:rsidR="001504E0" w:rsidRDefault="00B7042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AO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Comitê De Ética Em Pesquisa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Centro De Ciências Biológicas E Da Saúde (Cepar) Da Universidade Estadual Do Pará (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Uepa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) - Campus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Vii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– Conceição Do Araguaia-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Pa</w:t>
      </w:r>
      <w:proofErr w:type="spellEnd"/>
    </w:p>
    <w:p w14:paraId="1DB3CA56" w14:textId="77777777" w:rsidR="001504E0" w:rsidRDefault="001504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5660FB9" w14:textId="77777777" w:rsidR="001504E0" w:rsidRDefault="001504E0">
      <w:pPr>
        <w:spacing w:after="0"/>
        <w:rPr>
          <w:rFonts w:ascii="Arial" w:eastAsia="Arial" w:hAnsi="Arial" w:cs="Arial"/>
          <w:sz w:val="24"/>
          <w:szCs w:val="24"/>
        </w:rPr>
      </w:pPr>
    </w:p>
    <w:p w14:paraId="0775F4D1" w14:textId="77777777" w:rsidR="001504E0" w:rsidRDefault="00B7042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Senhor(a) Coordenador(a):</w:t>
      </w:r>
    </w:p>
    <w:p w14:paraId="533DA9C6" w14:textId="77777777" w:rsidR="001504E0" w:rsidRDefault="001504E0">
      <w:pPr>
        <w:spacing w:after="0"/>
        <w:rPr>
          <w:rFonts w:ascii="Arial" w:eastAsia="Arial" w:hAnsi="Arial" w:cs="Arial"/>
          <w:sz w:val="24"/>
          <w:szCs w:val="24"/>
        </w:rPr>
      </w:pPr>
    </w:p>
    <w:p w14:paraId="7FA70571" w14:textId="77777777" w:rsidR="001504E0" w:rsidRDefault="00B70420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Encaminhamos resp</w:t>
      </w:r>
      <w:r>
        <w:rPr>
          <w:rFonts w:ascii="Arial" w:eastAsia="Arial" w:hAnsi="Arial" w:cs="Arial"/>
          <w:sz w:val="24"/>
          <w:szCs w:val="24"/>
        </w:rPr>
        <w:t>osta às pendências apontadas no Projeto de Pesquisa intitulado   </w:t>
      </w:r>
      <w:proofErr w:type="gramStart"/>
      <w:r>
        <w:rPr>
          <w:rFonts w:ascii="Arial" w:eastAsia="Arial" w:hAnsi="Arial" w:cs="Arial"/>
          <w:sz w:val="24"/>
          <w:szCs w:val="24"/>
        </w:rPr>
        <w:t>  ,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CAAE nº      , para análise desse Comitê sob a emissão do Parecer.</w:t>
      </w:r>
    </w:p>
    <w:p w14:paraId="4588AB33" w14:textId="77777777" w:rsidR="001504E0" w:rsidRDefault="00B70420">
      <w:pPr>
        <w:spacing w:after="0"/>
        <w:jc w:val="both"/>
        <w:rPr>
          <w:rFonts w:ascii="Arial" w:eastAsia="Arial" w:hAnsi="Arial" w:cs="Arial"/>
          <w:color w:val="4F81BD"/>
          <w:sz w:val="24"/>
          <w:szCs w:val="24"/>
          <w:u w:val="single"/>
        </w:rPr>
      </w:pPr>
      <w:r>
        <w:rPr>
          <w:rFonts w:ascii="Arial" w:eastAsia="Arial" w:hAnsi="Arial" w:cs="Arial"/>
          <w:color w:val="4F81BD"/>
          <w:sz w:val="24"/>
          <w:szCs w:val="24"/>
        </w:rPr>
        <w:t>Observação: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4F81BD"/>
          <w:sz w:val="24"/>
          <w:szCs w:val="24"/>
        </w:rPr>
        <w:t>Descrever cada uma das pendências apresentadas no parecer consubstanciado e a forma como estas foram resolvi</w:t>
      </w:r>
      <w:r>
        <w:rPr>
          <w:rFonts w:ascii="Arial" w:eastAsia="Arial" w:hAnsi="Arial" w:cs="Arial"/>
          <w:color w:val="4F81BD"/>
          <w:sz w:val="24"/>
          <w:szCs w:val="24"/>
        </w:rPr>
        <w:t xml:space="preserve">das ou argumentadas. Caso tenham sido anexados novos documentos, </w:t>
      </w:r>
      <w:proofErr w:type="gramStart"/>
      <w:r>
        <w:rPr>
          <w:rFonts w:ascii="Arial" w:eastAsia="Arial" w:hAnsi="Arial" w:cs="Arial"/>
          <w:color w:val="4F81BD"/>
          <w:sz w:val="24"/>
          <w:szCs w:val="24"/>
        </w:rPr>
        <w:t>Informar</w:t>
      </w:r>
      <w:proofErr w:type="gramEnd"/>
      <w:r>
        <w:rPr>
          <w:rFonts w:ascii="Arial" w:eastAsia="Arial" w:hAnsi="Arial" w:cs="Arial"/>
          <w:color w:val="4F81BD"/>
          <w:sz w:val="24"/>
          <w:szCs w:val="24"/>
        </w:rPr>
        <w:t xml:space="preserve"> os documentos anexados. Destaca-se que toda alteração realizada no projeto ou em outros documentos devem ser descritas nesta carta, </w:t>
      </w:r>
      <w:r>
        <w:rPr>
          <w:rFonts w:ascii="Arial" w:eastAsia="Arial" w:hAnsi="Arial" w:cs="Arial"/>
          <w:color w:val="4F81BD"/>
          <w:sz w:val="24"/>
          <w:szCs w:val="24"/>
          <w:u w:val="single"/>
        </w:rPr>
        <w:t>indicando parágrafo, página e texto original modif</w:t>
      </w:r>
      <w:r>
        <w:rPr>
          <w:rFonts w:ascii="Arial" w:eastAsia="Arial" w:hAnsi="Arial" w:cs="Arial"/>
          <w:color w:val="4F81BD"/>
          <w:sz w:val="24"/>
          <w:szCs w:val="24"/>
          <w:u w:val="single"/>
        </w:rPr>
        <w:t>icado.</w:t>
      </w:r>
    </w:p>
    <w:p w14:paraId="271C93C7" w14:textId="77777777" w:rsidR="001504E0" w:rsidRDefault="00B70420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</w:t>
      </w:r>
    </w:p>
    <w:p w14:paraId="0E5E0161" w14:textId="77777777" w:rsidR="001504E0" w:rsidRDefault="001504E0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47678FAC" w14:textId="77777777" w:rsidR="001504E0" w:rsidRDefault="00B70420">
      <w:pPr>
        <w:spacing w:after="0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Atenciosamente,</w:t>
      </w:r>
    </w:p>
    <w:p w14:paraId="6AFFA47B" w14:textId="77777777" w:rsidR="001504E0" w:rsidRDefault="001504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C55EB35" w14:textId="77777777" w:rsidR="001504E0" w:rsidRDefault="00B7042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14:paraId="372D3914" w14:textId="77777777" w:rsidR="001504E0" w:rsidRDefault="00B70420">
      <w:pPr>
        <w:spacing w:after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Nome do Pesquisador Responsável</w:t>
      </w:r>
    </w:p>
    <w:p w14:paraId="5CF39299" w14:textId="77777777" w:rsidR="001504E0" w:rsidRDefault="001504E0">
      <w:pPr>
        <w:spacing w:after="0"/>
        <w:rPr>
          <w:rFonts w:ascii="Arial" w:eastAsia="Arial" w:hAnsi="Arial" w:cs="Arial"/>
          <w:sz w:val="24"/>
          <w:szCs w:val="24"/>
        </w:rPr>
      </w:pPr>
    </w:p>
    <w:p w14:paraId="074BEBBA" w14:textId="77777777" w:rsidR="001504E0" w:rsidRDefault="001504E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69EE084" w14:textId="77777777" w:rsidR="001504E0" w:rsidRDefault="00B704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OBSERVAÇÕES:</w:t>
      </w:r>
    </w:p>
    <w:p w14:paraId="1817E64C" w14:textId="77777777" w:rsidR="001504E0" w:rsidRDefault="00B704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Pendências identificadas no protocolo deverão ser atendidas dentro de trinta dias, caso contrário o protocolo será retirado e só poderá ser reapresentado após um ano da data de emissão do parecer consubstanciado.</w:t>
      </w:r>
    </w:p>
    <w:p w14:paraId="67EAA9E1" w14:textId="77777777" w:rsidR="001504E0" w:rsidRDefault="001504E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5D4D955" w14:textId="77777777" w:rsidR="00B70420" w:rsidRDefault="00B70420">
      <w:pPr>
        <w:spacing w:after="160"/>
        <w:jc w:val="center"/>
        <w:rPr>
          <w:rFonts w:ascii="Times New Roman" w:eastAsia="Times New Roman" w:hAnsi="Times New Roman" w:cs="Times New Roman"/>
          <w:b/>
        </w:rPr>
      </w:pPr>
    </w:p>
    <w:sectPr w:rsidR="00B70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14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3ACF" w14:textId="77777777" w:rsidR="00000000" w:rsidRDefault="00B70420">
      <w:pPr>
        <w:spacing w:after="0" w:line="240" w:lineRule="auto"/>
      </w:pPr>
      <w:r>
        <w:separator/>
      </w:r>
    </w:p>
  </w:endnote>
  <w:endnote w:type="continuationSeparator" w:id="0">
    <w:p w14:paraId="3A9CD5F9" w14:textId="77777777" w:rsidR="00000000" w:rsidRDefault="00B7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6BD" w14:textId="77777777" w:rsidR="001504E0" w:rsidRDefault="00150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1AE8" w14:textId="77777777" w:rsidR="001504E0" w:rsidRDefault="00150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3F0B2FD1" w14:textId="77777777" w:rsidR="001504E0" w:rsidRDefault="00B704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Comitê de Ética em Pesquisa envolvendo seres humanos do Centro de Ciências Biológicas e da Saúde da UEPA - Campus VII – Conceição do Araguaia (</w:t>
    </w:r>
    <w:proofErr w:type="spellStart"/>
    <w:r>
      <w:rPr>
        <w:rFonts w:ascii="Arial Narrow" w:eastAsia="Arial Narrow" w:hAnsi="Arial Narrow" w:cs="Arial Narrow"/>
        <w:b/>
        <w:color w:val="000000"/>
        <w:sz w:val="18"/>
        <w:szCs w:val="18"/>
      </w:rPr>
      <w:t>CEPAr</w:t>
    </w:r>
    <w:proofErr w:type="spellEnd"/>
    <w:r>
      <w:rPr>
        <w:rFonts w:ascii="Arial Narrow" w:eastAsia="Arial Narrow" w:hAnsi="Arial Narrow" w:cs="Arial Narrow"/>
        <w:b/>
        <w:color w:val="000000"/>
        <w:sz w:val="18"/>
        <w:szCs w:val="18"/>
      </w:rPr>
      <w:t>)</w:t>
    </w:r>
  </w:p>
  <w:p w14:paraId="2B363061" w14:textId="77777777" w:rsidR="001504E0" w:rsidRDefault="00B704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Araguaia, s/n, Vila Cruzeiro, CEP 68540-000 Conceição do Araguaia - PA - Brasil</w:t>
    </w:r>
  </w:p>
  <w:p w14:paraId="58EACFB4" w14:textId="77777777" w:rsidR="001504E0" w:rsidRDefault="00B704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E-mail: cepar@uepa.br </w:t>
    </w:r>
    <w:r>
      <w:rPr>
        <w:rFonts w:ascii="Arial Narrow" w:eastAsia="Arial Narrow" w:hAnsi="Arial Narrow" w:cs="Arial Narrow"/>
        <w:color w:val="000000"/>
        <w:sz w:val="18"/>
        <w:szCs w:val="18"/>
      </w:rPr>
      <w:t>- Tel.: (94) 993052311 – site https://paginas.uepa.br/cepar/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D26C" w14:textId="77777777" w:rsidR="001504E0" w:rsidRDefault="00150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10AC" w14:textId="77777777" w:rsidR="00000000" w:rsidRDefault="00B70420">
      <w:pPr>
        <w:spacing w:after="0" w:line="240" w:lineRule="auto"/>
      </w:pPr>
      <w:r>
        <w:separator/>
      </w:r>
    </w:p>
  </w:footnote>
  <w:footnote w:type="continuationSeparator" w:id="0">
    <w:p w14:paraId="08831109" w14:textId="77777777" w:rsidR="00000000" w:rsidRDefault="00B7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6BB1" w14:textId="77777777" w:rsidR="001504E0" w:rsidRDefault="00B704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0AA8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377.8pt;height:214.8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9F62" w14:textId="77777777" w:rsidR="001504E0" w:rsidRDefault="00B70420">
    <w:r>
      <w:pict w14:anchorId="7A10C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377.8pt;height:214.85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tab/>
    </w:r>
    <w:r>
      <w:rPr>
        <w:noProof/>
      </w:rPr>
      <w:drawing>
        <wp:anchor distT="0" distB="0" distL="0" distR="0" simplePos="0" relativeHeight="251656192" behindDoc="1" locked="0" layoutInCell="1" hidden="0" allowOverlap="1" wp14:anchorId="71BB7564" wp14:editId="3F9381BA">
          <wp:simplePos x="0" y="0"/>
          <wp:positionH relativeFrom="column">
            <wp:posOffset>2452370</wp:posOffset>
          </wp:positionH>
          <wp:positionV relativeFrom="paragraph">
            <wp:posOffset>-56513</wp:posOffset>
          </wp:positionV>
          <wp:extent cx="474980" cy="474980"/>
          <wp:effectExtent l="0" t="0" r="0" b="0"/>
          <wp:wrapNone/>
          <wp:docPr id="2" name="image1.jpg" descr="brasao_uepa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uepa_gran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B255F6" w14:textId="77777777" w:rsidR="001504E0" w:rsidRDefault="001504E0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0C986C4D" w14:textId="77777777" w:rsidR="001504E0" w:rsidRDefault="00B7042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do Estado do Pará – UEPA</w:t>
    </w:r>
  </w:p>
  <w:p w14:paraId="4E7F86B6" w14:textId="77777777" w:rsidR="001504E0" w:rsidRDefault="00B7042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de Ciências Biológicas e da Saúde – CCBS</w:t>
    </w:r>
  </w:p>
  <w:p w14:paraId="0D5FCB90" w14:textId="77777777" w:rsidR="001504E0" w:rsidRDefault="00B70420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Comitê de Ética em Pesquisa envolvendo seres humanos CCBS – UEPA - Campus VII – Conceição do Araguaia (</w:t>
    </w:r>
    <w:proofErr w:type="spellStart"/>
    <w:r>
      <w:rPr>
        <w:rFonts w:ascii="Arial" w:eastAsia="Arial" w:hAnsi="Arial" w:cs="Arial"/>
        <w:b/>
        <w:sz w:val="20"/>
        <w:szCs w:val="20"/>
      </w:rPr>
      <w:t>CEPAr</w:t>
    </w:r>
    <w:proofErr w:type="spellEnd"/>
    <w:r>
      <w:rPr>
        <w:rFonts w:ascii="Arial" w:eastAsia="Arial" w:hAnsi="Arial" w:cs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6E80" w14:textId="77777777" w:rsidR="001504E0" w:rsidRDefault="00B704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8E49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377.8pt;height:214.8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BB8"/>
    <w:multiLevelType w:val="multilevel"/>
    <w:tmpl w:val="A52896AC"/>
    <w:lvl w:ilvl="0">
      <w:start w:val="5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D0D3273"/>
    <w:multiLevelType w:val="multilevel"/>
    <w:tmpl w:val="417A5A9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850A0F"/>
    <w:multiLevelType w:val="multilevel"/>
    <w:tmpl w:val="2C1A62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E0"/>
    <w:rsid w:val="001504E0"/>
    <w:rsid w:val="00B7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30E480"/>
  <w15:docId w15:val="{437B4ED2-A707-4830-89DB-BB301B08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AA431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AA431F"/>
    <w:rPr>
      <w:rFonts w:ascii="Arial" w:eastAsia="Lucida Sans Unicode" w:hAnsi="Arial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3DC"/>
  </w:style>
  <w:style w:type="paragraph" w:styleId="Rodap">
    <w:name w:val="footer"/>
    <w:basedOn w:val="Normal"/>
    <w:link w:val="Rodap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3DC"/>
  </w:style>
  <w:style w:type="paragraph" w:styleId="Textodebalo">
    <w:name w:val="Balloon Text"/>
    <w:basedOn w:val="Normal"/>
    <w:link w:val="TextodebaloChar"/>
    <w:uiPriority w:val="99"/>
    <w:semiHidden/>
    <w:unhideWhenUsed/>
    <w:rsid w:val="00B8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4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2AB5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I5zuOoHd1L/daOev6MOocllww==">AMUW2mVUe8awr22MunO7aChFsibVjOZ8OPHoQGYiXxa01tpDvPBKjh6DdB0GPb14nJwtSFw5OTEfcw11ZisVjuMTmxK+/SHt82ELWfuXO/gD3FHcVcc0d8qbTSbxCrpi1TDU+RrRlEQZO1Cc2MvxQw0xbaQGFyV9vVlheboOpZJ+XYVLIg+ieAaORrebaAbvrnEFPV8AQaPMTtBNBMsgO7MhdyZMTxGKGBAVOlZo5lUTjhXPfW7rzaBNqg/RNJxDTTXJf2RF+Ez62XBeTuoZHoHsZ7eDFBit+geZ6wvzHHvwMSC6Uciq14fHtxYgp4Z59rke9XZW6ToqCgosDL3nYsLGm3tha7TvryuUPIlr67g6yqzNIE3EAGJ0iRA4if2qjGk02rWx9lx+x1IUhhLlIZlmTnzZs7QnBwGaqubuhfAq3M+2xCahDziIb7djSCN64jE63wyqD4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</dc:creator>
  <cp:lastModifiedBy>BETÂNIA</cp:lastModifiedBy>
  <cp:revision>2</cp:revision>
  <dcterms:created xsi:type="dcterms:W3CDTF">2022-06-07T12:27:00Z</dcterms:created>
  <dcterms:modified xsi:type="dcterms:W3CDTF">2022-06-07T12:27:00Z</dcterms:modified>
</cp:coreProperties>
</file>